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E0" w:rsidRPr="001950E0" w:rsidRDefault="001950E0" w:rsidP="00195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be-BY"/>
        </w:rPr>
      </w:pPr>
      <w:bookmarkStart w:id="0" w:name="_GoBack"/>
      <w:r w:rsidRPr="001950E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be-BY"/>
        </w:rPr>
        <w:t>Как выбрать профессию - для начинающих</w:t>
      </w:r>
    </w:p>
    <w:bookmarkEnd w:id="0"/>
    <w:p w:rsidR="001950E0" w:rsidRPr="001950E0" w:rsidRDefault="001950E0" w:rsidP="0019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1950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Если Вы с детства мечтали стать врачом или космонавтом, и до сих пор не сомневаетесь в правильности своего выбора - у Вас нет проблем. Что бы ни говорили мама и бабушка, Вы с упорством фанатика штудируете учебники по химии или биологии, или посещаете кружок "юный физик" и хорошо представляете себе, что будете делать по окончании школы.</w:t>
      </w:r>
    </w:p>
    <w:p w:rsidR="001950E0" w:rsidRPr="001950E0" w:rsidRDefault="001950E0" w:rsidP="0019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1950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Если это так, то Вы - счастливчик. Потому что многие ребята совершенно не представляют себе, "кем быть" и куда поступать и поступать ли вообще, когда прозвенит долгожданный последний школьный звонок.</w:t>
      </w:r>
    </w:p>
    <w:p w:rsidR="001950E0" w:rsidRPr="001950E0" w:rsidRDefault="001950E0" w:rsidP="0019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1950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Хорошо, когда проблема выбора профессии тревожит - это означает Вашу социальную и психологическую зрелость. Хуже, если Вам пока все равно: мама за ручку отведет в юридический институт (потому что Вам "как бы нравится" история), а потом окажется, что Вы терпеть не можете перебирать нудные бумажки и общаться с людьми.</w:t>
      </w:r>
    </w:p>
    <w:p w:rsidR="001950E0" w:rsidRPr="001950E0" w:rsidRDefault="001950E0" w:rsidP="0019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1950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Трудности профессионального самоопределения возникают обычно у двух категорий ребят. Первые пока не нашли в этой жизни ничего интересного. Так сложилось, что учителя не сумели создать у них любовь к каким-либо предметам, а таланты пока еще зарыты в землю. Такие ребята могут хорошо учиться, но они ничем не увлекаются, жизнь их довольно скучна или просто монотонна. Вот и не могут определиться, чем хотелось бы заниматься -потому что из того, что окружает их в мире, ничто не влечет особенно. Да и из чего выбирать? Как правило, они не знают, кем работает их папа, кто такой ихтиолог - и вообще мало ориентируются в мире профессий. Вторая категория ребят очень активна и в учебе, и в различных других формах активности. Им интересно все, они посещают одновременно три кружка, пять факультативов и десять спортивных секций. Более того, у них все получается. Как говорится, если человек талантлив - он талантлив во всем. За что ни возьмется этот чудо-ребенок - во всем добивается успеха. Однако... он тоже не может определить, что нравится ему больше, с чем он хотел бы связать свою жизнь.</w:t>
      </w:r>
    </w:p>
    <w:p w:rsidR="001950E0" w:rsidRPr="001950E0" w:rsidRDefault="001950E0" w:rsidP="0019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1950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Как же разобраться в себе? Психологи считают, что при выборе профессии очень важно соответствие между психологическими особенностями человека и соответствующими характеристиками профессии. Профессия должна быть ИНТЕРЕСНА. Если Вам нравятся животные, растения, то Вам будет интересно в своей профессиональной деятельности сталкиваться с объектами живой природы. Если Вы любите технику - интерес к ней будет поддерживать Вас в деятельности инженера-конструктора или физика-теоретика.</w:t>
      </w:r>
    </w:p>
    <w:p w:rsidR="001950E0" w:rsidRPr="001950E0" w:rsidRDefault="001950E0" w:rsidP="0019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1950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Любая профессия требует, чтобы у человека присутствовали так называемые "профессионально важные качества" - например, корректору важно внимание, художнику -образное мышление и т.д. Поэтому, выбирая определенную профессию, важно осознать, есть ли у Вас СПОСОБНОСТИ, соответствующие профессионально важным качествам. В ситуации </w:t>
      </w:r>
      <w:r w:rsidRPr="001950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сомнения выбирайте ту профессию, где Ваши способности будут максимально реализованы, в этой деятельности Вы добьетесь наибольшего успеха.</w:t>
      </w:r>
    </w:p>
    <w:p w:rsidR="001950E0" w:rsidRPr="001950E0" w:rsidRDefault="001950E0" w:rsidP="0019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1950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Наконец, тип реализуемой профессиональной деятельности должен совпадать с Вашим ЛИЧНОСТНЫМ, характерологическим типом. Скажем, если Вы общительны - Вам больше подойдут профессии, связанные с многочисленными контактами, а если эмоционально неустойчивы - не сможете выполнять рутинные виды деятельности, требующие концентрации в течение длительного времени.</w:t>
      </w:r>
    </w:p>
    <w:p w:rsidR="001950E0" w:rsidRPr="001950E0" w:rsidRDefault="001950E0" w:rsidP="0019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1950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Итак, для того, </w:t>
      </w:r>
      <w:r w:rsidRPr="00195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чтобы выбрать профессию</w:t>
      </w:r>
      <w:r w:rsidRPr="001950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необходимо прежде всего познать себя. Вы наверняка часто задаете себе вопросы: "Какой я?", "Кто я в этом мире?", "Зачем я живу?". Помочь лучше узнать себя и частично ответить на эти вопросы (полностью Вы на них не ответите никогда) поможет нехитрое упражнение: посмотрите на себя глазами другого человека. Конкретного человека, которого Вы хорошо знаете - скажем, друга или соседа по парте, мамы или любимой девушки (парня). Попытайтесь объяснить свои поступки так, как это сделал бы другой человек - не зная истинных мотивов. Вы поймете, каким (какой) Вас видят другие люди, но, с другой стороны, избавитесь от субъективизма, ведь в своем глазу, как известно, не видать и бревна.</w:t>
      </w:r>
    </w:p>
    <w:p w:rsidR="001950E0" w:rsidRPr="001950E0" w:rsidRDefault="001950E0" w:rsidP="0019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1950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Ваш характер пока только формируется, поэтому не надо наклеивать себе же ярлык и отказываться от профессии артиста только потому, что Вы якобы "застенчивы". Боритесь, работайте над собой, познавайте себя. И помните, что психические свойства человека (будь то способности, интересы или черты характера) - исключительно гибкие, изменяющиеся качества. Известно немало случаев, когда человеку, не имеющему способностей к музыке, но страстно желающему ею заниматься, удавалось развить музыкальный слух. Главное - интерес; запомните: способности формируются в деятельности. Привыкайте работать, трудиться. На одних способностях далеко не уедешь. С другой стороны, интерес - вещь тоже не совсем устойчивая. Множество ребят думают, что любят какой-то учебный предмет, а на самом деле им очень нравится учитель. Кроме того, трудно понять, понравится ли Вам психология или та же экономика - Вы ведь в школе не изучали ничего подобного.... Для того, чтоб не ошибиться, надо расширять свой кругозор по отношению к миру профессий. Задавайте взрослым людям вопросы об их профессиональной деятельности - как правило, люди с удовольствием рассказывают о своей настоящей работе и о студенческих годах. Тогда Вы сможете осознанно решить, интересна ли Вам данная область, или все, что Вы знаете о специальности, на которую подаете документы - это ее название...</w:t>
      </w:r>
    </w:p>
    <w:p w:rsidR="001950E0" w:rsidRPr="001950E0" w:rsidRDefault="001950E0" w:rsidP="0019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1950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Итак, разобравшись в своих способностях, интересах и личностных чертах, Вы приступаете к выбору уже не профессии - а ВУЗа или факультета. Выясните, какие специальности и специализации соответствуют </w:t>
      </w:r>
      <w:r w:rsidRPr="001950E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интересующему Вас виду деятельности. Это не всегда однозначное соответствие (например, чтобы ремонтировать компьютеры, нужно получить специальность "радиоэлектроника"). Принятие решения должно основываться на многих факторах уже не психологического характера: репутация ВУЗА и конкурс, мнение друзей, родителей, стоимость обучения. Не поленитесь и выпишите на отдельном листочке бумаги плюсы и минусы каждого из вариантов. Проанализируйте данные вместе с друзьями и родственниками. И всегда помните: окончательный выбор только за Вами, ибо выбирая профессию, Вы выбираете судьбу. Профессия должна приносить удовольствие (положительные эмоции Вам) и обеспечивать максимальную реализацию Ваших возможностей (пользу обществу).</w:t>
      </w:r>
    </w:p>
    <w:p w:rsidR="00682A35" w:rsidRPr="001950E0" w:rsidRDefault="00682A35" w:rsidP="001950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A35" w:rsidRPr="0019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E0"/>
    <w:rsid w:val="000331E2"/>
    <w:rsid w:val="001950E0"/>
    <w:rsid w:val="00682A35"/>
    <w:rsid w:val="00A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1F79-014C-46B6-9C65-3099503A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0E0"/>
    <w:rPr>
      <w:b/>
      <w:bCs/>
    </w:rPr>
  </w:style>
  <w:style w:type="character" w:customStyle="1" w:styleId="apple-converted-space">
    <w:name w:val="apple-converted-space"/>
    <w:basedOn w:val="a0"/>
    <w:rsid w:val="0019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Фёдорович</dc:creator>
  <cp:keywords/>
  <dc:description/>
  <cp:lastModifiedBy>Фёдорович</cp:lastModifiedBy>
  <cp:revision>1</cp:revision>
  <dcterms:created xsi:type="dcterms:W3CDTF">2016-12-28T18:47:00Z</dcterms:created>
  <dcterms:modified xsi:type="dcterms:W3CDTF">2016-12-28T18:48:00Z</dcterms:modified>
</cp:coreProperties>
</file>